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06F0C5" w14:textId="3E2321BD" w:rsidR="00CE3A4D" w:rsidRPr="00C32125" w:rsidRDefault="006809CA" w:rsidP="006809CA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tLeast"/>
        <w:jc w:val="center"/>
        <w:outlineLvl w:val="0"/>
        <w:rPr>
          <w:rFonts w:ascii="Calibri" w:hAnsi="Calibri"/>
          <w:caps/>
          <w:sz w:val="44"/>
          <w:szCs w:val="44"/>
        </w:rPr>
      </w:pPr>
      <w:r>
        <w:rPr>
          <w:rFonts w:ascii="Calibri" w:hAnsi="Calibri"/>
          <w:caps/>
          <w:sz w:val="44"/>
          <w:szCs w:val="44"/>
        </w:rPr>
        <w:t>tECHNICKÁ SPECIFIKACE A ROZPOČET</w:t>
      </w:r>
    </w:p>
    <w:p w14:paraId="6BDE353D" w14:textId="77777777" w:rsidR="00C32125" w:rsidRDefault="00C32125" w:rsidP="00C32125">
      <w:pPr>
        <w:jc w:val="center"/>
        <w:rPr>
          <w:rFonts w:ascii="Calibri" w:hAnsi="Calibri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570"/>
      </w:tblGrid>
      <w:tr w:rsidR="00C32125" w:rsidRPr="00837B09" w14:paraId="02F16B2A" w14:textId="77777777" w:rsidTr="002803E6">
        <w:tc>
          <w:tcPr>
            <w:tcW w:w="9778" w:type="dxa"/>
            <w:shd w:val="clear" w:color="auto" w:fill="BFBFBF"/>
          </w:tcPr>
          <w:p w14:paraId="46AD570D" w14:textId="72D31060" w:rsidR="00C32125" w:rsidRPr="00D40C03" w:rsidRDefault="00F02A29" w:rsidP="003B10E7">
            <w:pPr>
              <w:spacing w:before="120" w:after="120"/>
              <w:jc w:val="center"/>
              <w:rPr>
                <w:rFonts w:ascii="Calibri" w:hAnsi="Calibri"/>
                <w:bCs/>
                <w:sz w:val="36"/>
                <w:szCs w:val="36"/>
              </w:rPr>
            </w:pPr>
            <w:r>
              <w:rPr>
                <w:rFonts w:ascii="Calibri" w:hAnsi="Calibri"/>
                <w:bCs/>
                <w:sz w:val="36"/>
                <w:szCs w:val="36"/>
              </w:rPr>
              <w:t>Traktor na údržbu lesních cest pro město Rychnov u Jablonce nad Nisou</w:t>
            </w:r>
          </w:p>
        </w:tc>
      </w:tr>
    </w:tbl>
    <w:p w14:paraId="02A8CAC8" w14:textId="77777777" w:rsidR="00C32125" w:rsidRDefault="00C32125" w:rsidP="00C32125">
      <w:pPr>
        <w:jc w:val="center"/>
        <w:rPr>
          <w:rFonts w:ascii="Calibri" w:hAnsi="Calibri"/>
          <w:bCs/>
        </w:rPr>
      </w:pPr>
    </w:p>
    <w:p w14:paraId="207807B1" w14:textId="77777777" w:rsidR="00C32125" w:rsidRDefault="00C32125" w:rsidP="00C32125">
      <w:pPr>
        <w:widowControl w:val="0"/>
        <w:autoSpaceDE w:val="0"/>
        <w:autoSpaceDN w:val="0"/>
        <w:adjustRightInd w:val="0"/>
        <w:spacing w:line="288" w:lineRule="atLeast"/>
        <w:jc w:val="center"/>
        <w:rPr>
          <w:rFonts w:ascii="Calibri" w:hAnsi="Calibri"/>
        </w:rPr>
      </w:pPr>
    </w:p>
    <w:tbl>
      <w:tblPr>
        <w:tblW w:w="0" w:type="auto"/>
        <w:tblInd w:w="195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827"/>
      </w:tblGrid>
      <w:tr w:rsidR="00E23848" w:rsidRPr="00DC387B" w14:paraId="1D7F2CAB" w14:textId="77777777" w:rsidTr="00E23848">
        <w:trPr>
          <w:trHeight w:val="270"/>
        </w:trPr>
        <w:tc>
          <w:tcPr>
            <w:tcW w:w="1701" w:type="dxa"/>
            <w:vAlign w:val="center"/>
          </w:tcPr>
          <w:p w14:paraId="37CBE225" w14:textId="77777777" w:rsidR="00E23848" w:rsidRPr="00DC387B" w:rsidRDefault="00E23848" w:rsidP="001E226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Odběratel</w:t>
            </w:r>
          </w:p>
        </w:tc>
        <w:tc>
          <w:tcPr>
            <w:tcW w:w="3827" w:type="dxa"/>
            <w:vAlign w:val="center"/>
          </w:tcPr>
          <w:p w14:paraId="23AF7744" w14:textId="7024A048" w:rsidR="00E23848" w:rsidRPr="009409DC" w:rsidRDefault="00970B24" w:rsidP="003B10E7">
            <w:pPr>
              <w:pStyle w:val="Style15"/>
              <w:widowControl/>
              <w:jc w:val="both"/>
              <w:rPr>
                <w:rStyle w:val="FontStyle61"/>
                <w:rFonts w:ascii="Calibri" w:hAnsi="Calibri"/>
                <w:b/>
                <w:sz w:val="24"/>
                <w:szCs w:val="24"/>
              </w:rPr>
            </w:pPr>
            <w:r>
              <w:rPr>
                <w:rStyle w:val="FontStyle61"/>
                <w:rFonts w:ascii="Calibri" w:hAnsi="Calibri"/>
                <w:sz w:val="24"/>
                <w:szCs w:val="24"/>
              </w:rPr>
              <w:t>Město Rychnov u Jablonce nad Nisou</w:t>
            </w:r>
          </w:p>
        </w:tc>
      </w:tr>
      <w:tr w:rsidR="00E23848" w:rsidRPr="00DC387B" w14:paraId="66972BFF" w14:textId="77777777" w:rsidTr="00E23848">
        <w:tc>
          <w:tcPr>
            <w:tcW w:w="1701" w:type="dxa"/>
            <w:vAlign w:val="center"/>
          </w:tcPr>
          <w:p w14:paraId="32E1621B" w14:textId="77777777" w:rsidR="00E23848" w:rsidRPr="00DC387B" w:rsidRDefault="00E23848" w:rsidP="001E226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alibri" w:hAnsi="Calibri"/>
                <w:b/>
                <w:bCs/>
              </w:rPr>
            </w:pPr>
            <w:r w:rsidRPr="00DC387B">
              <w:rPr>
                <w:rFonts w:ascii="Calibri" w:hAnsi="Calibri"/>
                <w:b/>
              </w:rPr>
              <w:t>Sídlo</w:t>
            </w:r>
          </w:p>
        </w:tc>
        <w:tc>
          <w:tcPr>
            <w:tcW w:w="3827" w:type="dxa"/>
            <w:vAlign w:val="center"/>
          </w:tcPr>
          <w:p w14:paraId="0B7D7250" w14:textId="0F2288DF" w:rsidR="00E23848" w:rsidRPr="009409DC" w:rsidRDefault="00970B24" w:rsidP="003B10E7">
            <w:pPr>
              <w:pStyle w:val="Style15"/>
              <w:widowControl/>
              <w:ind w:hanging="13"/>
              <w:rPr>
                <w:rStyle w:val="FontStyle61"/>
                <w:rFonts w:ascii="Calibri" w:hAnsi="Calibri"/>
                <w:sz w:val="24"/>
                <w:szCs w:val="24"/>
              </w:rPr>
            </w:pPr>
            <w:r>
              <w:rPr>
                <w:rStyle w:val="FontStyle61"/>
                <w:rFonts w:ascii="Calibri" w:hAnsi="Calibri"/>
                <w:sz w:val="24"/>
                <w:szCs w:val="24"/>
              </w:rPr>
              <w:t>nám. Míru 720,</w:t>
            </w:r>
            <w:r>
              <w:rPr>
                <w:rStyle w:val="FontStyle61"/>
                <w:sz w:val="24"/>
                <w:szCs w:val="24"/>
              </w:rPr>
              <w:t xml:space="preserve"> Rychnov u Jablonce nad Nisou</w:t>
            </w:r>
            <w:r w:rsidR="00E23848" w:rsidRPr="009409DC">
              <w:rPr>
                <w:rStyle w:val="FontStyle61"/>
                <w:rFonts w:ascii="Calibri" w:hAnsi="Calibri"/>
                <w:sz w:val="24"/>
                <w:szCs w:val="24"/>
              </w:rPr>
              <w:t xml:space="preserve"> </w:t>
            </w:r>
          </w:p>
        </w:tc>
      </w:tr>
      <w:tr w:rsidR="00E23848" w:rsidRPr="00DC387B" w14:paraId="3C0F8F8A" w14:textId="77777777" w:rsidTr="00E23848">
        <w:tc>
          <w:tcPr>
            <w:tcW w:w="1701" w:type="dxa"/>
            <w:vAlign w:val="center"/>
          </w:tcPr>
          <w:p w14:paraId="507FB3AC" w14:textId="2A88EA37" w:rsidR="00E23848" w:rsidRPr="00DC387B" w:rsidRDefault="00970B24" w:rsidP="001E226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IČ</w:t>
            </w:r>
          </w:p>
        </w:tc>
        <w:tc>
          <w:tcPr>
            <w:tcW w:w="3827" w:type="dxa"/>
            <w:vAlign w:val="center"/>
          </w:tcPr>
          <w:p w14:paraId="4E1CA5C0" w14:textId="223C7E2F" w:rsidR="00E23848" w:rsidRPr="009409DC" w:rsidRDefault="00970B24" w:rsidP="00E23848">
            <w:pPr>
              <w:pStyle w:val="Style15"/>
              <w:widowControl/>
              <w:rPr>
                <w:rStyle w:val="FontStyle61"/>
                <w:rFonts w:ascii="Calibri" w:hAnsi="Calibri"/>
                <w:sz w:val="24"/>
                <w:szCs w:val="24"/>
              </w:rPr>
            </w:pPr>
            <w:r>
              <w:rPr>
                <w:rStyle w:val="FontStyle61"/>
                <w:rFonts w:ascii="Calibri" w:hAnsi="Calibri"/>
                <w:sz w:val="24"/>
                <w:szCs w:val="24"/>
              </w:rPr>
              <w:t>00262552</w:t>
            </w:r>
          </w:p>
        </w:tc>
      </w:tr>
    </w:tbl>
    <w:p w14:paraId="3C028457" w14:textId="77777777" w:rsidR="00C32125" w:rsidRDefault="00C32125" w:rsidP="00C32125">
      <w:pPr>
        <w:widowControl w:val="0"/>
        <w:autoSpaceDE w:val="0"/>
        <w:autoSpaceDN w:val="0"/>
        <w:adjustRightInd w:val="0"/>
        <w:spacing w:line="288" w:lineRule="atLeast"/>
        <w:jc w:val="center"/>
        <w:rPr>
          <w:rFonts w:ascii="Calibri" w:hAnsi="Calibri"/>
        </w:rPr>
      </w:pPr>
    </w:p>
    <w:p w14:paraId="479BC3F7" w14:textId="77777777" w:rsidR="001D7472" w:rsidRDefault="001D7472" w:rsidP="00C32125">
      <w:pPr>
        <w:widowControl w:val="0"/>
        <w:autoSpaceDE w:val="0"/>
        <w:autoSpaceDN w:val="0"/>
        <w:adjustRightInd w:val="0"/>
        <w:spacing w:line="288" w:lineRule="atLeast"/>
        <w:jc w:val="center"/>
        <w:rPr>
          <w:rFonts w:ascii="Calibri" w:hAnsi="Calibri"/>
        </w:rPr>
      </w:pPr>
    </w:p>
    <w:p w14:paraId="15CA53D0" w14:textId="77777777" w:rsidR="00A93F38" w:rsidRDefault="00E23848" w:rsidP="00A93F38">
      <w:pPr>
        <w:widowControl w:val="0"/>
        <w:autoSpaceDE w:val="0"/>
        <w:autoSpaceDN w:val="0"/>
        <w:adjustRightInd w:val="0"/>
        <w:spacing w:line="288" w:lineRule="atLeast"/>
        <w:jc w:val="left"/>
        <w:rPr>
          <w:rFonts w:ascii="Calibri" w:hAnsi="Calibri"/>
        </w:rPr>
      </w:pPr>
      <w:r>
        <w:rPr>
          <w:rFonts w:ascii="Calibri" w:hAnsi="Calibri"/>
          <w:b/>
        </w:rPr>
        <w:t>Dodavatel</w:t>
      </w:r>
      <w:r w:rsidR="00A93F38" w:rsidRPr="00C32125">
        <w:rPr>
          <w:rFonts w:ascii="Calibri" w:hAnsi="Calibri"/>
          <w:b/>
        </w:rPr>
        <w:t>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636"/>
      </w:tblGrid>
      <w:tr w:rsidR="00CE3A4D" w:rsidRPr="00C32125" w14:paraId="747A2DDE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0DFE0C1C" w14:textId="77777777" w:rsidR="00CE3A4D" w:rsidRPr="00A93F38" w:rsidRDefault="00A93F38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Obchodní jméno</w:t>
            </w:r>
          </w:p>
        </w:tc>
        <w:tc>
          <w:tcPr>
            <w:tcW w:w="5636" w:type="dxa"/>
            <w:vAlign w:val="center"/>
          </w:tcPr>
          <w:p w14:paraId="662354D4" w14:textId="77777777" w:rsidR="00CE3A4D" w:rsidRPr="00A93F38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</w:p>
        </w:tc>
      </w:tr>
      <w:tr w:rsidR="00CE3A4D" w:rsidRPr="00C32125" w14:paraId="6B20EF8D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0E3E8A39" w14:textId="77777777" w:rsidR="00CE3A4D" w:rsidRPr="00C32125" w:rsidRDefault="00C82940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IČ</w:t>
            </w:r>
          </w:p>
        </w:tc>
        <w:tc>
          <w:tcPr>
            <w:tcW w:w="5636" w:type="dxa"/>
            <w:vAlign w:val="center"/>
          </w:tcPr>
          <w:p w14:paraId="104967D4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1B676D94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6992F59F" w14:textId="77777777" w:rsidR="00CE3A4D" w:rsidRPr="00C32125" w:rsidRDefault="00A93F38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32125">
              <w:rPr>
                <w:rFonts w:ascii="Calibri" w:hAnsi="Calibri"/>
              </w:rPr>
              <w:t>Sídlo</w:t>
            </w:r>
          </w:p>
        </w:tc>
        <w:tc>
          <w:tcPr>
            <w:tcW w:w="5636" w:type="dxa"/>
            <w:vAlign w:val="center"/>
          </w:tcPr>
          <w:p w14:paraId="45E5C946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62034FC9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69E396DD" w14:textId="77777777" w:rsidR="00CE3A4D" w:rsidRPr="00C32125" w:rsidRDefault="00A93F38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Právní forma</w:t>
            </w:r>
          </w:p>
        </w:tc>
        <w:tc>
          <w:tcPr>
            <w:tcW w:w="5636" w:type="dxa"/>
            <w:vAlign w:val="center"/>
          </w:tcPr>
          <w:p w14:paraId="5B1F7CCB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895731" w:rsidRPr="00C32125" w14:paraId="4F757EAA" w14:textId="77777777" w:rsidTr="00895731">
        <w:trPr>
          <w:trHeight w:hRule="exact" w:val="567"/>
        </w:trPr>
        <w:tc>
          <w:tcPr>
            <w:tcW w:w="3686" w:type="dxa"/>
            <w:vAlign w:val="center"/>
          </w:tcPr>
          <w:p w14:paraId="3418BC45" w14:textId="77777777" w:rsidR="00895731" w:rsidRPr="00C32125" w:rsidRDefault="00895731" w:rsidP="00933668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 w:rsidRPr="00C32125">
              <w:rPr>
                <w:rFonts w:ascii="Calibri" w:hAnsi="Calibri"/>
              </w:rPr>
              <w:t>Statutární orgán</w:t>
            </w:r>
          </w:p>
        </w:tc>
        <w:tc>
          <w:tcPr>
            <w:tcW w:w="5636" w:type="dxa"/>
            <w:vAlign w:val="center"/>
          </w:tcPr>
          <w:p w14:paraId="33FB6C46" w14:textId="77777777" w:rsidR="00895731" w:rsidRPr="00C32125" w:rsidRDefault="00895731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895731" w:rsidRPr="00C32125" w14:paraId="516BDC30" w14:textId="77777777" w:rsidTr="00895731">
        <w:trPr>
          <w:trHeight w:hRule="exact" w:val="567"/>
        </w:trPr>
        <w:tc>
          <w:tcPr>
            <w:tcW w:w="3686" w:type="dxa"/>
            <w:vAlign w:val="center"/>
          </w:tcPr>
          <w:p w14:paraId="6989134D" w14:textId="77777777" w:rsidR="00895731" w:rsidRPr="00C32125" w:rsidRDefault="00C82940" w:rsidP="00933668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Osoba zmocněná k</w:t>
            </w:r>
            <w:r w:rsidR="00411C68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>jednání</w:t>
            </w:r>
          </w:p>
        </w:tc>
        <w:tc>
          <w:tcPr>
            <w:tcW w:w="5636" w:type="dxa"/>
            <w:vAlign w:val="center"/>
          </w:tcPr>
          <w:p w14:paraId="4AB65F1E" w14:textId="77777777" w:rsidR="00895731" w:rsidRPr="00C32125" w:rsidRDefault="00895731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3D850F82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31EAF28F" w14:textId="77777777" w:rsidR="00CE3A4D" w:rsidRPr="00C32125" w:rsidRDefault="00C82940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Telefon, e-mail</w:t>
            </w:r>
          </w:p>
        </w:tc>
        <w:tc>
          <w:tcPr>
            <w:tcW w:w="5636" w:type="dxa"/>
            <w:vAlign w:val="center"/>
          </w:tcPr>
          <w:p w14:paraId="1D68189D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CE3A4D" w:rsidRPr="00C32125" w14:paraId="69928EA1" w14:textId="77777777" w:rsidTr="006D6611">
        <w:trPr>
          <w:trHeight w:hRule="exact" w:val="454"/>
        </w:trPr>
        <w:tc>
          <w:tcPr>
            <w:tcW w:w="3686" w:type="dxa"/>
            <w:vAlign w:val="center"/>
          </w:tcPr>
          <w:p w14:paraId="34B0CB37" w14:textId="77777777" w:rsidR="00CE3A4D" w:rsidRPr="00C32125" w:rsidRDefault="00C82940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Bankovní spojení</w:t>
            </w:r>
            <w:r w:rsidR="009409DC">
              <w:rPr>
                <w:rFonts w:ascii="Calibri" w:hAnsi="Calibri"/>
              </w:rPr>
              <w:t xml:space="preserve"> a číslo účtu</w:t>
            </w:r>
          </w:p>
        </w:tc>
        <w:tc>
          <w:tcPr>
            <w:tcW w:w="5636" w:type="dxa"/>
            <w:vAlign w:val="center"/>
          </w:tcPr>
          <w:p w14:paraId="7D70C06A" w14:textId="77777777" w:rsidR="00CE3A4D" w:rsidRPr="00C32125" w:rsidRDefault="00CE3A4D" w:rsidP="006D6611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</w:tbl>
    <w:p w14:paraId="7E2CB0F1" w14:textId="77777777" w:rsidR="005571A0" w:rsidRPr="005571A0" w:rsidRDefault="005571A0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  <w:r w:rsidRPr="005571A0">
        <w:rPr>
          <w:rFonts w:ascii="Calibri" w:hAnsi="Calibri"/>
          <w:bCs/>
          <w:caps/>
          <w:sz w:val="28"/>
          <w:szCs w:val="28"/>
        </w:rPr>
        <w:t>Technická část nabídky</w:t>
      </w:r>
    </w:p>
    <w:p w14:paraId="138D0CB5" w14:textId="77777777" w:rsidR="005571A0" w:rsidRPr="005571A0" w:rsidRDefault="005571A0" w:rsidP="005571A0">
      <w:pPr>
        <w:widowControl w:val="0"/>
        <w:autoSpaceDE w:val="0"/>
        <w:autoSpaceDN w:val="0"/>
        <w:adjustRightInd w:val="0"/>
        <w:spacing w:line="288" w:lineRule="atLeast"/>
        <w:jc w:val="center"/>
        <w:outlineLvl w:val="0"/>
        <w:rPr>
          <w:rFonts w:ascii="Calibri" w:hAnsi="Calibri"/>
          <w:b/>
          <w:sz w:val="28"/>
          <w:szCs w:val="28"/>
        </w:rPr>
      </w:pPr>
      <w:r w:rsidRPr="005571A0">
        <w:rPr>
          <w:rFonts w:ascii="Calibri" w:hAnsi="Calibri"/>
          <w:b/>
          <w:sz w:val="28"/>
          <w:szCs w:val="28"/>
        </w:rPr>
        <w:t>Komunální traktor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47"/>
        <w:gridCol w:w="4747"/>
      </w:tblGrid>
      <w:tr w:rsidR="005571A0" w14:paraId="0CDA4F6D" w14:textId="77777777" w:rsidTr="005571A0">
        <w:tc>
          <w:tcPr>
            <w:tcW w:w="4747" w:type="dxa"/>
          </w:tcPr>
          <w:p w14:paraId="252D38AC" w14:textId="77777777" w:rsidR="005571A0" w:rsidRPr="00FE3A86" w:rsidRDefault="005571A0" w:rsidP="005571A0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FE3A8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Požadavek </w:t>
            </w:r>
            <w:r w:rsid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odběra</w:t>
            </w:r>
            <w:r w:rsidRPr="00FE3A86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tele</w:t>
            </w:r>
          </w:p>
        </w:tc>
        <w:tc>
          <w:tcPr>
            <w:tcW w:w="4747" w:type="dxa"/>
          </w:tcPr>
          <w:p w14:paraId="52E3EBCF" w14:textId="77777777" w:rsidR="005571A0" w:rsidRPr="00FE3A86" w:rsidRDefault="005571A0" w:rsidP="005571A0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E3A86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Popis nabízeného plnění dodavatele</w:t>
            </w:r>
          </w:p>
        </w:tc>
      </w:tr>
      <w:tr w:rsidR="00FE3A86" w:rsidRPr="00FE3A86" w14:paraId="2E4EF0D7" w14:textId="77777777" w:rsidTr="005571A0">
        <w:tc>
          <w:tcPr>
            <w:tcW w:w="4747" w:type="dxa"/>
          </w:tcPr>
          <w:p w14:paraId="2E25B94D" w14:textId="70312FD5" w:rsidR="00FE3A86" w:rsidRPr="00FE3A86" w:rsidRDefault="00FE3A86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Motor vznětový, </w:t>
            </w:r>
            <w:r w:rsidR="000E5AC1">
              <w:rPr>
                <w:rFonts w:ascii="Calibri" w:hAnsi="Calibri"/>
                <w:bCs/>
                <w:sz w:val="22"/>
                <w:szCs w:val="22"/>
              </w:rPr>
              <w:t xml:space="preserve">čtyřválcový, </w:t>
            </w:r>
            <w:r>
              <w:rPr>
                <w:rFonts w:ascii="Calibri" w:hAnsi="Calibri"/>
                <w:bCs/>
                <w:sz w:val="22"/>
                <w:szCs w:val="22"/>
              </w:rPr>
              <w:t>kapalinou chlazený</w:t>
            </w:r>
          </w:p>
        </w:tc>
        <w:tc>
          <w:tcPr>
            <w:tcW w:w="4747" w:type="dxa"/>
          </w:tcPr>
          <w:p w14:paraId="78429B5B" w14:textId="77777777" w:rsidR="00FE3A86" w:rsidRPr="00FE3A86" w:rsidRDefault="00FE3A86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FE3A86" w14:paraId="7D8B5B0E" w14:textId="77777777" w:rsidTr="005571A0">
        <w:tc>
          <w:tcPr>
            <w:tcW w:w="4747" w:type="dxa"/>
          </w:tcPr>
          <w:p w14:paraId="257A2879" w14:textId="5B876A35" w:rsidR="005571A0" w:rsidRPr="00FE3A86" w:rsidRDefault="0092736E" w:rsidP="00D657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výkon </w:t>
            </w:r>
            <w:r w:rsidR="00D657A9">
              <w:rPr>
                <w:rFonts w:ascii="Calibri" w:hAnsi="Calibri"/>
                <w:bCs/>
                <w:sz w:val="22"/>
                <w:szCs w:val="22"/>
              </w:rPr>
              <w:t xml:space="preserve">stroje </w:t>
            </w:r>
            <w:r w:rsidR="000E5AC1">
              <w:rPr>
                <w:rFonts w:ascii="Calibri" w:hAnsi="Calibri"/>
                <w:bCs/>
                <w:sz w:val="22"/>
                <w:szCs w:val="22"/>
              </w:rPr>
              <w:t xml:space="preserve">minimálně </w:t>
            </w:r>
            <w:r w:rsidR="00013610">
              <w:rPr>
                <w:rFonts w:ascii="Calibri" w:hAnsi="Calibri"/>
                <w:bCs/>
                <w:sz w:val="22"/>
                <w:szCs w:val="22"/>
              </w:rPr>
              <w:t>45 HP</w:t>
            </w:r>
          </w:p>
        </w:tc>
        <w:tc>
          <w:tcPr>
            <w:tcW w:w="4747" w:type="dxa"/>
          </w:tcPr>
          <w:p w14:paraId="5A6F5E8E" w14:textId="77777777" w:rsidR="005571A0" w:rsidRPr="00FE3A86" w:rsidRDefault="005571A0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0E5AC1" w:rsidRPr="00FE3A86" w14:paraId="0B48ECC0" w14:textId="77777777" w:rsidTr="005571A0">
        <w:tc>
          <w:tcPr>
            <w:tcW w:w="4747" w:type="dxa"/>
          </w:tcPr>
          <w:p w14:paraId="40A54941" w14:textId="07B321EC" w:rsidR="000E5AC1" w:rsidRDefault="000E5AC1" w:rsidP="00D657A9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Výkon stroje max. 50 kW</w:t>
            </w:r>
          </w:p>
        </w:tc>
        <w:tc>
          <w:tcPr>
            <w:tcW w:w="4747" w:type="dxa"/>
          </w:tcPr>
          <w:p w14:paraId="1FF814F6" w14:textId="77777777" w:rsidR="000E5AC1" w:rsidRPr="00FE3A86" w:rsidRDefault="000E5AC1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FE3A86" w14:paraId="74A3DDDA" w14:textId="77777777" w:rsidTr="005571A0">
        <w:tc>
          <w:tcPr>
            <w:tcW w:w="4747" w:type="dxa"/>
          </w:tcPr>
          <w:p w14:paraId="66311062" w14:textId="77777777" w:rsidR="005571A0" w:rsidRPr="00FE3A86" w:rsidRDefault="0092736E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Schválení k provozu na pozemních komunikacích pro skupinu B</w:t>
            </w:r>
          </w:p>
        </w:tc>
        <w:tc>
          <w:tcPr>
            <w:tcW w:w="4747" w:type="dxa"/>
          </w:tcPr>
          <w:p w14:paraId="034E79D0" w14:textId="77777777" w:rsidR="005571A0" w:rsidRPr="00FE3A86" w:rsidRDefault="005571A0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FE3A86" w14:paraId="0AC5B2A9" w14:textId="77777777" w:rsidTr="005571A0">
        <w:tc>
          <w:tcPr>
            <w:tcW w:w="4747" w:type="dxa"/>
          </w:tcPr>
          <w:p w14:paraId="4D82E45D" w14:textId="760ECCA7" w:rsidR="005571A0" w:rsidRPr="00FE3A86" w:rsidRDefault="00D81849" w:rsidP="0092736E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Synchronizovaná s reverzací</w:t>
            </w:r>
          </w:p>
        </w:tc>
        <w:tc>
          <w:tcPr>
            <w:tcW w:w="4747" w:type="dxa"/>
          </w:tcPr>
          <w:p w14:paraId="317FB168" w14:textId="77777777" w:rsidR="005571A0" w:rsidRPr="00FE3A86" w:rsidRDefault="005571A0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E3A86" w:rsidRPr="00FE3A86" w14:paraId="3BCD77BD" w14:textId="77777777" w:rsidTr="005571A0">
        <w:tc>
          <w:tcPr>
            <w:tcW w:w="4747" w:type="dxa"/>
          </w:tcPr>
          <w:p w14:paraId="5D63A2A2" w14:textId="77777777" w:rsidR="00FE3A86" w:rsidRPr="00FE3A86" w:rsidRDefault="0092736E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Maximální pojezdová rychlost minimálně 20 km/h</w:t>
            </w:r>
          </w:p>
        </w:tc>
        <w:tc>
          <w:tcPr>
            <w:tcW w:w="4747" w:type="dxa"/>
          </w:tcPr>
          <w:p w14:paraId="52630541" w14:textId="77777777" w:rsidR="00FE3A86" w:rsidRPr="00FE3A86" w:rsidRDefault="00FE3A86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2336CF3B" w14:textId="77777777" w:rsidTr="005571A0">
        <w:tc>
          <w:tcPr>
            <w:tcW w:w="4747" w:type="dxa"/>
          </w:tcPr>
          <w:p w14:paraId="5477616E" w14:textId="0622053B" w:rsidR="0092736E" w:rsidRDefault="00013610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Ovládání vývodového hřídele elektrohydraulické</w:t>
            </w:r>
          </w:p>
        </w:tc>
        <w:tc>
          <w:tcPr>
            <w:tcW w:w="4747" w:type="dxa"/>
          </w:tcPr>
          <w:p w14:paraId="02E195A7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34001362" w14:textId="77777777" w:rsidTr="005571A0">
        <w:tc>
          <w:tcPr>
            <w:tcW w:w="4747" w:type="dxa"/>
          </w:tcPr>
          <w:p w14:paraId="08B8E0AF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Pohon 4x4</w:t>
            </w:r>
          </w:p>
        </w:tc>
        <w:tc>
          <w:tcPr>
            <w:tcW w:w="4747" w:type="dxa"/>
          </w:tcPr>
          <w:p w14:paraId="37904050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05746C97" w14:textId="77777777" w:rsidTr="005571A0">
        <w:tc>
          <w:tcPr>
            <w:tcW w:w="4747" w:type="dxa"/>
          </w:tcPr>
          <w:p w14:paraId="01F453AC" w14:textId="1DDF4096" w:rsidR="0092736E" w:rsidRDefault="00013610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Závěs pro přívěsné vozíky K-50</w:t>
            </w:r>
          </w:p>
        </w:tc>
        <w:tc>
          <w:tcPr>
            <w:tcW w:w="4747" w:type="dxa"/>
          </w:tcPr>
          <w:p w14:paraId="153AA263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215A9FA" w14:textId="77777777" w:rsidTr="005571A0">
        <w:tc>
          <w:tcPr>
            <w:tcW w:w="4747" w:type="dxa"/>
          </w:tcPr>
          <w:p w14:paraId="5E767EF2" w14:textId="07CEE4DA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Zadní tříbodový závěs</w:t>
            </w:r>
            <w:r w:rsidR="00013610">
              <w:rPr>
                <w:rFonts w:ascii="Calibri" w:hAnsi="Calibri"/>
                <w:bCs/>
                <w:sz w:val="22"/>
                <w:szCs w:val="22"/>
              </w:rPr>
              <w:t xml:space="preserve"> kat. I.</w:t>
            </w:r>
          </w:p>
        </w:tc>
        <w:tc>
          <w:tcPr>
            <w:tcW w:w="4747" w:type="dxa"/>
          </w:tcPr>
          <w:p w14:paraId="02F0FC8F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8ACB591" w14:textId="77777777" w:rsidTr="00A13954">
        <w:tc>
          <w:tcPr>
            <w:tcW w:w="4747" w:type="dxa"/>
          </w:tcPr>
          <w:p w14:paraId="4426C639" w14:textId="75EB46E1" w:rsidR="0092736E" w:rsidRDefault="00013610" w:rsidP="000136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Zvedací síla v oku mini</w:t>
            </w:r>
            <w:r w:rsidR="00D657A9">
              <w:rPr>
                <w:rFonts w:ascii="Calibri" w:hAnsi="Calibri"/>
                <w:bCs/>
                <w:sz w:val="22"/>
                <w:szCs w:val="22"/>
              </w:rPr>
              <w:t>málně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12</w:t>
            </w:r>
            <w:r w:rsidR="0092736E">
              <w:rPr>
                <w:rFonts w:ascii="Calibri" w:hAnsi="Calibri"/>
                <w:bCs/>
                <w:sz w:val="22"/>
                <w:szCs w:val="22"/>
              </w:rPr>
              <w:t>00 kg</w:t>
            </w:r>
          </w:p>
        </w:tc>
        <w:tc>
          <w:tcPr>
            <w:tcW w:w="4747" w:type="dxa"/>
          </w:tcPr>
          <w:p w14:paraId="1E8F4091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D657A9" w:rsidRPr="00FE3A86" w14:paraId="66FBCDC5" w14:textId="77777777" w:rsidTr="00A13954">
        <w:tc>
          <w:tcPr>
            <w:tcW w:w="4747" w:type="dxa"/>
          </w:tcPr>
          <w:p w14:paraId="38052899" w14:textId="7230ACD2" w:rsidR="00D657A9" w:rsidRDefault="00D657A9" w:rsidP="00013610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Zvedací kapacity 600 mm za okem závěsu min. 680</w:t>
            </w:r>
          </w:p>
        </w:tc>
        <w:tc>
          <w:tcPr>
            <w:tcW w:w="4747" w:type="dxa"/>
          </w:tcPr>
          <w:p w14:paraId="38F34070" w14:textId="77777777" w:rsidR="00D657A9" w:rsidRPr="00FE3A86" w:rsidRDefault="00D657A9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3E45FE4F" w14:textId="77777777" w:rsidTr="00A13954">
        <w:tc>
          <w:tcPr>
            <w:tcW w:w="4747" w:type="dxa"/>
          </w:tcPr>
          <w:p w14:paraId="14BE730A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Zadní vývodový hřídel</w:t>
            </w:r>
          </w:p>
        </w:tc>
        <w:tc>
          <w:tcPr>
            <w:tcW w:w="4747" w:type="dxa"/>
          </w:tcPr>
          <w:p w14:paraId="695007BE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019E0B6" w14:textId="77777777" w:rsidTr="00A13954">
        <w:tc>
          <w:tcPr>
            <w:tcW w:w="4747" w:type="dxa"/>
          </w:tcPr>
          <w:p w14:paraId="1E39E0F6" w14:textId="77777777" w:rsidR="0092736E" w:rsidRDefault="0092736E" w:rsidP="0092736E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Zadní hydraulika</w:t>
            </w:r>
          </w:p>
        </w:tc>
        <w:tc>
          <w:tcPr>
            <w:tcW w:w="4747" w:type="dxa"/>
          </w:tcPr>
          <w:p w14:paraId="2D78030D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12D345B6" w14:textId="77777777" w:rsidTr="00A13954">
        <w:tc>
          <w:tcPr>
            <w:tcW w:w="4747" w:type="dxa"/>
          </w:tcPr>
          <w:p w14:paraId="2BCEA1E6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Přední závěs</w:t>
            </w:r>
          </w:p>
        </w:tc>
        <w:tc>
          <w:tcPr>
            <w:tcW w:w="4747" w:type="dxa"/>
          </w:tcPr>
          <w:p w14:paraId="3125D118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BFABB70" w14:textId="77777777" w:rsidTr="00A13954">
        <w:tc>
          <w:tcPr>
            <w:tcW w:w="4747" w:type="dxa"/>
          </w:tcPr>
          <w:p w14:paraId="4E260F3D" w14:textId="77777777" w:rsidR="0092736E" w:rsidRDefault="0092736E" w:rsidP="00967FA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Přední vývodový hřídel</w:t>
            </w:r>
          </w:p>
        </w:tc>
        <w:tc>
          <w:tcPr>
            <w:tcW w:w="4747" w:type="dxa"/>
          </w:tcPr>
          <w:p w14:paraId="252372E0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7A6F97EB" w14:textId="77777777" w:rsidTr="00A13954">
        <w:tc>
          <w:tcPr>
            <w:tcW w:w="4747" w:type="dxa"/>
          </w:tcPr>
          <w:p w14:paraId="3CF59D24" w14:textId="77777777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lastRenderedPageBreak/>
              <w:t>Přední hydraulika</w:t>
            </w:r>
          </w:p>
        </w:tc>
        <w:tc>
          <w:tcPr>
            <w:tcW w:w="4747" w:type="dxa"/>
          </w:tcPr>
          <w:p w14:paraId="359A45AC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2A42355B" w14:textId="77777777" w:rsidTr="00A13954">
        <w:tc>
          <w:tcPr>
            <w:tcW w:w="4747" w:type="dxa"/>
          </w:tcPr>
          <w:p w14:paraId="26241AAB" w14:textId="77777777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Šířka maximálně 1550 mm</w:t>
            </w:r>
          </w:p>
        </w:tc>
        <w:tc>
          <w:tcPr>
            <w:tcW w:w="4747" w:type="dxa"/>
          </w:tcPr>
          <w:p w14:paraId="521FD52E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2F142C5C" w14:textId="77777777" w:rsidTr="00A13954">
        <w:tc>
          <w:tcPr>
            <w:tcW w:w="4747" w:type="dxa"/>
          </w:tcPr>
          <w:p w14:paraId="4905B043" w14:textId="5FCA975F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Sada kol – </w:t>
            </w:r>
            <w:proofErr w:type="spellStart"/>
            <w:r w:rsidR="00013610">
              <w:rPr>
                <w:rFonts w:ascii="Calibri" w:hAnsi="Calibri"/>
                <w:bCs/>
                <w:sz w:val="22"/>
                <w:szCs w:val="22"/>
              </w:rPr>
              <w:t>agro</w:t>
            </w:r>
            <w:proofErr w:type="spellEnd"/>
          </w:p>
        </w:tc>
        <w:tc>
          <w:tcPr>
            <w:tcW w:w="4747" w:type="dxa"/>
          </w:tcPr>
          <w:p w14:paraId="7A47C9C3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1D0883DB" w14:textId="77777777" w:rsidTr="00A13954">
        <w:tc>
          <w:tcPr>
            <w:tcW w:w="4747" w:type="dxa"/>
          </w:tcPr>
          <w:p w14:paraId="33F69C44" w14:textId="10939428" w:rsidR="0092736E" w:rsidRDefault="00F02A29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Ochranná konstrukce kabiny pro práci v lese dle norem OPS a FOPS</w:t>
            </w:r>
          </w:p>
        </w:tc>
        <w:tc>
          <w:tcPr>
            <w:tcW w:w="4747" w:type="dxa"/>
          </w:tcPr>
          <w:p w14:paraId="16D5A430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083225C7" w14:textId="77777777" w:rsidTr="00A13954">
        <w:tc>
          <w:tcPr>
            <w:tcW w:w="4747" w:type="dxa"/>
          </w:tcPr>
          <w:p w14:paraId="6AB727CC" w14:textId="77777777" w:rsidR="0092736E" w:rsidRDefault="0092736E" w:rsidP="00A13954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Nejvyšší hmotnost přípojného bržděného vozidla minimálně 2000 kg</w:t>
            </w:r>
          </w:p>
        </w:tc>
        <w:tc>
          <w:tcPr>
            <w:tcW w:w="4747" w:type="dxa"/>
          </w:tcPr>
          <w:p w14:paraId="0F7EA2A4" w14:textId="77777777" w:rsidR="0092736E" w:rsidRPr="00FE3A86" w:rsidRDefault="0092736E" w:rsidP="00A13954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F4C8DA5" w14:textId="77777777" w:rsidTr="005571A0">
        <w:tc>
          <w:tcPr>
            <w:tcW w:w="4747" w:type="dxa"/>
          </w:tcPr>
          <w:p w14:paraId="06DFFF9D" w14:textId="05CB385B" w:rsidR="0092736E" w:rsidRPr="00FE3A86" w:rsidRDefault="0092736E" w:rsidP="001D747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Provedení s kabinou</w:t>
            </w:r>
          </w:p>
        </w:tc>
        <w:tc>
          <w:tcPr>
            <w:tcW w:w="4747" w:type="dxa"/>
          </w:tcPr>
          <w:p w14:paraId="5A5DE5FA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1F4EC58" w14:textId="77777777" w:rsidTr="005571A0">
        <w:tc>
          <w:tcPr>
            <w:tcW w:w="4747" w:type="dxa"/>
          </w:tcPr>
          <w:p w14:paraId="16E2ED61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FE3A86">
              <w:rPr>
                <w:rFonts w:ascii="Calibri" w:hAnsi="Calibri"/>
                <w:bCs/>
                <w:sz w:val="22"/>
                <w:szCs w:val="22"/>
              </w:rPr>
              <w:t xml:space="preserve">Typové označení nabízeného </w:t>
            </w:r>
            <w:r>
              <w:rPr>
                <w:rFonts w:ascii="Calibri" w:hAnsi="Calibri"/>
                <w:bCs/>
                <w:sz w:val="22"/>
                <w:szCs w:val="22"/>
              </w:rPr>
              <w:t>vozidla</w:t>
            </w:r>
          </w:p>
        </w:tc>
        <w:tc>
          <w:tcPr>
            <w:tcW w:w="4747" w:type="dxa"/>
          </w:tcPr>
          <w:p w14:paraId="1AB94E13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196A1A77" w14:textId="77777777" w:rsidTr="005571A0">
        <w:tc>
          <w:tcPr>
            <w:tcW w:w="4747" w:type="dxa"/>
          </w:tcPr>
          <w:p w14:paraId="3C1BC3B6" w14:textId="77777777" w:rsidR="0092736E" w:rsidRDefault="0092736E" w:rsidP="00EB6C15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Výše neuvedené vybavení vyplývající z požadovaného příslušenství</w:t>
            </w:r>
          </w:p>
        </w:tc>
        <w:tc>
          <w:tcPr>
            <w:tcW w:w="4747" w:type="dxa"/>
          </w:tcPr>
          <w:p w14:paraId="102FEB7F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92736E" w:rsidRPr="00FE3A86" w14:paraId="5D878522" w14:textId="77777777" w:rsidTr="005571A0">
        <w:tc>
          <w:tcPr>
            <w:tcW w:w="4747" w:type="dxa"/>
          </w:tcPr>
          <w:p w14:paraId="16860AF8" w14:textId="77777777" w:rsidR="0092736E" w:rsidRDefault="0092736E" w:rsidP="00EB6C15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Ostatní technické parametry</w:t>
            </w:r>
          </w:p>
          <w:p w14:paraId="2F5F875D" w14:textId="77777777" w:rsidR="0092736E" w:rsidRPr="00FE3A86" w:rsidRDefault="0092736E" w:rsidP="00EB6C15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(lze splnit odkazem na přiložený přehled technických parametrů)</w:t>
            </w:r>
          </w:p>
        </w:tc>
        <w:tc>
          <w:tcPr>
            <w:tcW w:w="4747" w:type="dxa"/>
          </w:tcPr>
          <w:p w14:paraId="7ED8C842" w14:textId="77777777" w:rsidR="0092736E" w:rsidRPr="00FE3A86" w:rsidRDefault="0092736E" w:rsidP="00EA4882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</w:tbl>
    <w:p w14:paraId="330B5E9E" w14:textId="77777777" w:rsidR="00FD1470" w:rsidRDefault="00FD1470" w:rsidP="00EB6C15">
      <w:pPr>
        <w:widowControl w:val="0"/>
        <w:autoSpaceDE w:val="0"/>
        <w:autoSpaceDN w:val="0"/>
        <w:adjustRightInd w:val="0"/>
        <w:spacing w:before="240" w:line="288" w:lineRule="atLeast"/>
        <w:jc w:val="center"/>
        <w:outlineLvl w:val="0"/>
        <w:rPr>
          <w:rFonts w:ascii="Calibri" w:hAnsi="Calibri"/>
          <w:b/>
          <w:sz w:val="28"/>
          <w:szCs w:val="28"/>
        </w:rPr>
      </w:pPr>
    </w:p>
    <w:p w14:paraId="56399123" w14:textId="77777777" w:rsidR="005571A0" w:rsidRPr="005571A0" w:rsidRDefault="005571A0" w:rsidP="00EB6C15">
      <w:pPr>
        <w:widowControl w:val="0"/>
        <w:autoSpaceDE w:val="0"/>
        <w:autoSpaceDN w:val="0"/>
        <w:adjustRightInd w:val="0"/>
        <w:spacing w:before="240" w:line="288" w:lineRule="atLeast"/>
        <w:jc w:val="center"/>
        <w:outlineLvl w:val="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Příslušenství ke k</w:t>
      </w:r>
      <w:r w:rsidRPr="005571A0">
        <w:rPr>
          <w:rFonts w:ascii="Calibri" w:hAnsi="Calibri"/>
          <w:b/>
          <w:sz w:val="28"/>
          <w:szCs w:val="28"/>
        </w:rPr>
        <w:t>omunální</w:t>
      </w:r>
      <w:r>
        <w:rPr>
          <w:rFonts w:ascii="Calibri" w:hAnsi="Calibri"/>
          <w:b/>
          <w:sz w:val="28"/>
          <w:szCs w:val="28"/>
        </w:rPr>
        <w:t>mu</w:t>
      </w:r>
      <w:r w:rsidRPr="005571A0">
        <w:rPr>
          <w:rFonts w:ascii="Calibri" w:hAnsi="Calibri"/>
          <w:b/>
          <w:sz w:val="28"/>
          <w:szCs w:val="28"/>
        </w:rPr>
        <w:t xml:space="preserve"> traktor</w:t>
      </w:r>
      <w:r>
        <w:rPr>
          <w:rFonts w:ascii="Calibri" w:hAnsi="Calibri"/>
          <w:b/>
          <w:sz w:val="28"/>
          <w:szCs w:val="28"/>
        </w:rPr>
        <w:t>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47"/>
        <w:gridCol w:w="4747"/>
      </w:tblGrid>
      <w:tr w:rsidR="005571A0" w:rsidRPr="00EB6C15" w14:paraId="6522C9E7" w14:textId="77777777" w:rsidTr="00A13954">
        <w:tc>
          <w:tcPr>
            <w:tcW w:w="4747" w:type="dxa"/>
          </w:tcPr>
          <w:p w14:paraId="7981DF53" w14:textId="77777777" w:rsidR="005571A0" w:rsidRPr="00EB6C15" w:rsidRDefault="005571A0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Požadavek </w:t>
            </w:r>
            <w:r w:rsidR="00EB6C15"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odběr</w:t>
            </w:r>
            <w:r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atele</w:t>
            </w:r>
          </w:p>
        </w:tc>
        <w:tc>
          <w:tcPr>
            <w:tcW w:w="4747" w:type="dxa"/>
          </w:tcPr>
          <w:p w14:paraId="06617DC6" w14:textId="77777777" w:rsidR="005571A0" w:rsidRPr="00EB6C15" w:rsidRDefault="005571A0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Popis nabízeného plnění dodavatele</w:t>
            </w:r>
          </w:p>
        </w:tc>
      </w:tr>
      <w:tr w:rsidR="00411C68" w:rsidRPr="00EB6C15" w14:paraId="4C1AA9B0" w14:textId="77777777" w:rsidTr="00A13954">
        <w:tc>
          <w:tcPr>
            <w:tcW w:w="4747" w:type="dxa"/>
          </w:tcPr>
          <w:p w14:paraId="02A88CDF" w14:textId="05872DA5" w:rsidR="00411C68" w:rsidRPr="00A334F2" w:rsidRDefault="00D657A9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Čelní n</w:t>
            </w:r>
            <w:r w:rsidR="00411C68" w:rsidRPr="00A334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akladač</w:t>
            </w:r>
          </w:p>
        </w:tc>
        <w:tc>
          <w:tcPr>
            <w:tcW w:w="4747" w:type="dxa"/>
          </w:tcPr>
          <w:p w14:paraId="1730F459" w14:textId="77777777" w:rsidR="00411C68" w:rsidRPr="00EB6C15" w:rsidRDefault="00411C68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292519ED" w14:textId="77777777" w:rsidTr="00A13954">
        <w:tc>
          <w:tcPr>
            <w:tcW w:w="4747" w:type="dxa"/>
          </w:tcPr>
          <w:p w14:paraId="35ECADFD" w14:textId="77777777" w:rsidR="00A334F2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výrobce</w:t>
            </w:r>
          </w:p>
        </w:tc>
        <w:tc>
          <w:tcPr>
            <w:tcW w:w="4747" w:type="dxa"/>
          </w:tcPr>
          <w:p w14:paraId="53DB8FB6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695E253E" w14:textId="77777777" w:rsidTr="00A13954">
        <w:tc>
          <w:tcPr>
            <w:tcW w:w="4747" w:type="dxa"/>
          </w:tcPr>
          <w:p w14:paraId="0F6066A7" w14:textId="77777777" w:rsidR="00A334F2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obchodní označení</w:t>
            </w:r>
          </w:p>
        </w:tc>
        <w:tc>
          <w:tcPr>
            <w:tcW w:w="4747" w:type="dxa"/>
          </w:tcPr>
          <w:p w14:paraId="004EC813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1DD3A7B5" w14:textId="77777777" w:rsidTr="00A13954">
        <w:tc>
          <w:tcPr>
            <w:tcW w:w="4747" w:type="dxa"/>
          </w:tcPr>
          <w:p w14:paraId="5BC79909" w14:textId="77777777" w:rsidR="00A334F2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typ</w:t>
            </w:r>
          </w:p>
        </w:tc>
        <w:tc>
          <w:tcPr>
            <w:tcW w:w="4747" w:type="dxa"/>
          </w:tcPr>
          <w:p w14:paraId="1346CA82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5D3BDD5D" w14:textId="77777777" w:rsidTr="00A13954">
        <w:tc>
          <w:tcPr>
            <w:tcW w:w="4747" w:type="dxa"/>
          </w:tcPr>
          <w:p w14:paraId="5BD5935C" w14:textId="77777777" w:rsidR="00FD1470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popis montáže k</w:t>
            </w:r>
            <w:r w:rsidR="00FD1470">
              <w:rPr>
                <w:rFonts w:asciiTheme="minorHAnsi" w:hAnsiTheme="minorHAnsi" w:cstheme="minorHAnsi"/>
                <w:bCs/>
                <w:sz w:val="22"/>
                <w:szCs w:val="22"/>
              </w:rPr>
              <w:t> 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traktoru</w:t>
            </w:r>
          </w:p>
        </w:tc>
        <w:tc>
          <w:tcPr>
            <w:tcW w:w="4747" w:type="dxa"/>
          </w:tcPr>
          <w:p w14:paraId="2B830AA3" w14:textId="77777777" w:rsidR="00A334F2" w:rsidRPr="00EB6C15" w:rsidRDefault="00A334F2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3274D93E" w14:textId="77777777" w:rsidTr="00A13954">
        <w:tc>
          <w:tcPr>
            <w:tcW w:w="4747" w:type="dxa"/>
          </w:tcPr>
          <w:p w14:paraId="5CA823EE" w14:textId="77777777" w:rsidR="00FD1470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upraveno pro provoz na pozemních komunikacích</w:t>
            </w:r>
          </w:p>
        </w:tc>
        <w:tc>
          <w:tcPr>
            <w:tcW w:w="4747" w:type="dxa"/>
          </w:tcPr>
          <w:p w14:paraId="397757EC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04383D8E" w14:textId="77777777" w:rsidTr="00A13954">
        <w:tc>
          <w:tcPr>
            <w:tcW w:w="4747" w:type="dxa"/>
          </w:tcPr>
          <w:p w14:paraId="4E0C0E93" w14:textId="77777777" w:rsidR="00FD1470" w:rsidRPr="00017063" w:rsidRDefault="00FD1470" w:rsidP="001F376C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017063">
              <w:rPr>
                <w:rFonts w:ascii="Calibri" w:hAnsi="Calibri"/>
                <w:bCs/>
                <w:sz w:val="22"/>
                <w:szCs w:val="22"/>
              </w:rPr>
              <w:t>Ostatní technické parametry</w:t>
            </w:r>
            <w:r w:rsidR="001F376C" w:rsidRPr="00017063">
              <w:rPr>
                <w:rFonts w:ascii="Calibri" w:hAnsi="Calibri"/>
                <w:bCs/>
                <w:sz w:val="22"/>
                <w:szCs w:val="22"/>
              </w:rPr>
              <w:t>:</w:t>
            </w:r>
          </w:p>
          <w:p w14:paraId="042C3991" w14:textId="3C527F06" w:rsidR="001F376C" w:rsidRPr="001F376C" w:rsidRDefault="001F376C" w:rsidP="001F376C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017063">
              <w:rPr>
                <w:rFonts w:ascii="Calibri" w:hAnsi="Calibri"/>
                <w:bCs/>
                <w:sz w:val="22"/>
                <w:szCs w:val="22"/>
              </w:rPr>
              <w:t xml:space="preserve">Nosnost </w:t>
            </w:r>
            <w:r w:rsidR="00360DDD" w:rsidRPr="00017063">
              <w:rPr>
                <w:rFonts w:ascii="Calibri" w:hAnsi="Calibri"/>
                <w:bCs/>
                <w:sz w:val="22"/>
                <w:szCs w:val="22"/>
              </w:rPr>
              <w:t xml:space="preserve">min. </w:t>
            </w:r>
            <w:r w:rsidRPr="00017063">
              <w:rPr>
                <w:rFonts w:ascii="Calibri" w:hAnsi="Calibri"/>
                <w:bCs/>
                <w:sz w:val="22"/>
                <w:szCs w:val="22"/>
              </w:rPr>
              <w:t>8</w:t>
            </w:r>
            <w:r>
              <w:rPr>
                <w:rFonts w:ascii="Calibri" w:hAnsi="Calibri"/>
                <w:bCs/>
                <w:sz w:val="22"/>
                <w:szCs w:val="22"/>
              </w:rPr>
              <w:t>00 kg</w:t>
            </w:r>
          </w:p>
        </w:tc>
        <w:tc>
          <w:tcPr>
            <w:tcW w:w="4747" w:type="dxa"/>
          </w:tcPr>
          <w:p w14:paraId="2FA91285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7773EEC4" w14:textId="77777777" w:rsidTr="00A13954">
        <w:tc>
          <w:tcPr>
            <w:tcW w:w="4747" w:type="dxa"/>
          </w:tcPr>
          <w:p w14:paraId="7C9E1DC4" w14:textId="69A09978" w:rsidR="00FD1470" w:rsidRDefault="00D657A9" w:rsidP="00FD1470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Lopata na sypké hmoty</w:t>
            </w:r>
            <w:r w:rsidR="001F376C">
              <w:rPr>
                <w:rFonts w:ascii="Calibri" w:hAnsi="Calibri"/>
                <w:bCs/>
                <w:sz w:val="22"/>
                <w:szCs w:val="22"/>
              </w:rPr>
              <w:t xml:space="preserve"> šířka min. 160 cm</w:t>
            </w:r>
          </w:p>
        </w:tc>
        <w:tc>
          <w:tcPr>
            <w:tcW w:w="4747" w:type="dxa"/>
          </w:tcPr>
          <w:p w14:paraId="58E8D659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5571A0" w:rsidRPr="00EB6C15" w14:paraId="362F83D3" w14:textId="77777777" w:rsidTr="00A13954">
        <w:tc>
          <w:tcPr>
            <w:tcW w:w="4747" w:type="dxa"/>
          </w:tcPr>
          <w:p w14:paraId="359BDE9F" w14:textId="5C5D12B1" w:rsidR="005571A0" w:rsidRPr="00FD1470" w:rsidRDefault="00D719A3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FD1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Mulčovač</w:t>
            </w:r>
            <w:proofErr w:type="spellEnd"/>
            <w:r w:rsidRPr="00FD1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1706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cepový – boční</w:t>
            </w:r>
            <w:r w:rsidR="008A5FF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výkyv</w:t>
            </w:r>
          </w:p>
        </w:tc>
        <w:tc>
          <w:tcPr>
            <w:tcW w:w="4747" w:type="dxa"/>
          </w:tcPr>
          <w:p w14:paraId="37B858B2" w14:textId="77777777" w:rsidR="005571A0" w:rsidRPr="00EB6C15" w:rsidRDefault="005571A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3A6CBA84" w14:textId="77777777" w:rsidTr="00A13954">
        <w:tc>
          <w:tcPr>
            <w:tcW w:w="4747" w:type="dxa"/>
          </w:tcPr>
          <w:p w14:paraId="57E1035A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výrobce</w:t>
            </w:r>
          </w:p>
        </w:tc>
        <w:tc>
          <w:tcPr>
            <w:tcW w:w="4747" w:type="dxa"/>
          </w:tcPr>
          <w:p w14:paraId="6E4A7B65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234BE7DA" w14:textId="77777777" w:rsidTr="00A13954">
        <w:tc>
          <w:tcPr>
            <w:tcW w:w="4747" w:type="dxa"/>
          </w:tcPr>
          <w:p w14:paraId="783C3849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obchodní označení</w:t>
            </w:r>
          </w:p>
        </w:tc>
        <w:tc>
          <w:tcPr>
            <w:tcW w:w="4747" w:type="dxa"/>
          </w:tcPr>
          <w:p w14:paraId="39483CA9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20AB4ABC" w14:textId="77777777" w:rsidTr="00A13954">
        <w:tc>
          <w:tcPr>
            <w:tcW w:w="4747" w:type="dxa"/>
          </w:tcPr>
          <w:p w14:paraId="320A6279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typ</w:t>
            </w:r>
          </w:p>
        </w:tc>
        <w:tc>
          <w:tcPr>
            <w:tcW w:w="4747" w:type="dxa"/>
          </w:tcPr>
          <w:p w14:paraId="53709259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1A1CFB46" w14:textId="77777777" w:rsidTr="00A13954">
        <w:tc>
          <w:tcPr>
            <w:tcW w:w="4747" w:type="dxa"/>
          </w:tcPr>
          <w:p w14:paraId="665EBF13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popis montáže k traktoru</w:t>
            </w:r>
          </w:p>
        </w:tc>
        <w:tc>
          <w:tcPr>
            <w:tcW w:w="4747" w:type="dxa"/>
          </w:tcPr>
          <w:p w14:paraId="5BD51F42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059558AE" w14:textId="77777777" w:rsidTr="00A13954">
        <w:tc>
          <w:tcPr>
            <w:tcW w:w="4747" w:type="dxa"/>
          </w:tcPr>
          <w:p w14:paraId="64E06D2A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upraveno pro provoz na pozemních komunikacích</w:t>
            </w:r>
          </w:p>
        </w:tc>
        <w:tc>
          <w:tcPr>
            <w:tcW w:w="4747" w:type="dxa"/>
          </w:tcPr>
          <w:p w14:paraId="10C8E211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FD1470" w:rsidRPr="00EB6C15" w14:paraId="2089C13E" w14:textId="77777777" w:rsidTr="00A13954">
        <w:tc>
          <w:tcPr>
            <w:tcW w:w="4747" w:type="dxa"/>
          </w:tcPr>
          <w:p w14:paraId="4D77CF05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Ostatní technické parametry</w:t>
            </w:r>
          </w:p>
          <w:p w14:paraId="084DDB6C" w14:textId="77777777" w:rsidR="00FD1470" w:rsidRDefault="00FD1470" w:rsidP="0018281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(lze splnit odkazem na přiložený přehled technických parametrů)</w:t>
            </w:r>
          </w:p>
        </w:tc>
        <w:tc>
          <w:tcPr>
            <w:tcW w:w="4747" w:type="dxa"/>
          </w:tcPr>
          <w:p w14:paraId="2DE7613A" w14:textId="77777777" w:rsidR="00FD1470" w:rsidRPr="00EB6C15" w:rsidRDefault="00FD1470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288F491B" w14:textId="77777777" w:rsidTr="00A13954">
        <w:tc>
          <w:tcPr>
            <w:tcW w:w="4747" w:type="dxa"/>
          </w:tcPr>
          <w:p w14:paraId="5FC732D3" w14:textId="70C1F233" w:rsidR="008A5FFA" w:rsidRDefault="00876C4B" w:rsidP="00182819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Pracovní záběr min. 1</w:t>
            </w:r>
            <w:r w:rsidR="001F376C">
              <w:rPr>
                <w:rFonts w:ascii="Calibri" w:hAnsi="Calibri"/>
                <w:bCs/>
                <w:sz w:val="22"/>
                <w:szCs w:val="22"/>
              </w:rPr>
              <w:t>6</w:t>
            </w:r>
            <w:r>
              <w:rPr>
                <w:rFonts w:ascii="Calibri" w:hAnsi="Calibri"/>
                <w:bCs/>
                <w:sz w:val="22"/>
                <w:szCs w:val="22"/>
              </w:rPr>
              <w:t>0 cm</w:t>
            </w:r>
          </w:p>
        </w:tc>
        <w:tc>
          <w:tcPr>
            <w:tcW w:w="4747" w:type="dxa"/>
          </w:tcPr>
          <w:p w14:paraId="77F5B78B" w14:textId="77777777" w:rsidR="008A5FFA" w:rsidRPr="00EB6C15" w:rsidRDefault="008A5FFA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763BE9BC" w14:textId="77777777" w:rsidTr="00A13954">
        <w:tc>
          <w:tcPr>
            <w:tcW w:w="4747" w:type="dxa"/>
          </w:tcPr>
          <w:p w14:paraId="7EF7F467" w14:textId="79A2436C" w:rsidR="00876C4B" w:rsidRDefault="00876C4B" w:rsidP="00182819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Kategorie závěsu I.</w:t>
            </w:r>
          </w:p>
        </w:tc>
        <w:tc>
          <w:tcPr>
            <w:tcW w:w="4747" w:type="dxa"/>
          </w:tcPr>
          <w:p w14:paraId="096802B1" w14:textId="77777777" w:rsidR="00876C4B" w:rsidRPr="00EB6C15" w:rsidRDefault="00876C4B" w:rsidP="00EB6C15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77D17A24" w14:textId="77777777" w:rsidTr="00A13954">
        <w:tc>
          <w:tcPr>
            <w:tcW w:w="4747" w:type="dxa"/>
          </w:tcPr>
          <w:p w14:paraId="1BF46328" w14:textId="4E6F1B5D" w:rsidR="008A5FFA" w:rsidRPr="00FD1470" w:rsidRDefault="00D657A9" w:rsidP="008A5FFA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Zadní podkop s posuvným rámem</w:t>
            </w:r>
          </w:p>
        </w:tc>
        <w:tc>
          <w:tcPr>
            <w:tcW w:w="4747" w:type="dxa"/>
          </w:tcPr>
          <w:p w14:paraId="098CC0EA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17D6760B" w14:textId="77777777" w:rsidTr="00A13954">
        <w:tc>
          <w:tcPr>
            <w:tcW w:w="4747" w:type="dxa"/>
          </w:tcPr>
          <w:p w14:paraId="3A47AC91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výrobce</w:t>
            </w:r>
          </w:p>
        </w:tc>
        <w:tc>
          <w:tcPr>
            <w:tcW w:w="4747" w:type="dxa"/>
          </w:tcPr>
          <w:p w14:paraId="6AB40952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662A230A" w14:textId="77777777" w:rsidTr="00A13954">
        <w:tc>
          <w:tcPr>
            <w:tcW w:w="4747" w:type="dxa"/>
          </w:tcPr>
          <w:p w14:paraId="197B4303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obchodní označení</w:t>
            </w:r>
          </w:p>
        </w:tc>
        <w:tc>
          <w:tcPr>
            <w:tcW w:w="4747" w:type="dxa"/>
          </w:tcPr>
          <w:p w14:paraId="28C69AB7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6BED6BB0" w14:textId="77777777" w:rsidTr="00A13954">
        <w:tc>
          <w:tcPr>
            <w:tcW w:w="4747" w:type="dxa"/>
          </w:tcPr>
          <w:p w14:paraId="798F1830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typ</w:t>
            </w:r>
          </w:p>
        </w:tc>
        <w:tc>
          <w:tcPr>
            <w:tcW w:w="4747" w:type="dxa"/>
          </w:tcPr>
          <w:p w14:paraId="019FD650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0850F8AE" w14:textId="77777777" w:rsidTr="00A13954">
        <w:tc>
          <w:tcPr>
            <w:tcW w:w="4747" w:type="dxa"/>
          </w:tcPr>
          <w:p w14:paraId="0E493AB9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popis montáže k traktoru</w:t>
            </w:r>
          </w:p>
        </w:tc>
        <w:tc>
          <w:tcPr>
            <w:tcW w:w="4747" w:type="dxa"/>
          </w:tcPr>
          <w:p w14:paraId="2A5E8CEC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A5FFA" w:rsidRPr="00EB6C15" w14:paraId="3D31FCAE" w14:textId="77777777" w:rsidTr="00A13954">
        <w:tc>
          <w:tcPr>
            <w:tcW w:w="4747" w:type="dxa"/>
          </w:tcPr>
          <w:p w14:paraId="2560CE81" w14:textId="77777777" w:rsidR="008A5FFA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upraveno pro provoz na pozemních komunikacích</w:t>
            </w:r>
          </w:p>
        </w:tc>
        <w:tc>
          <w:tcPr>
            <w:tcW w:w="4747" w:type="dxa"/>
          </w:tcPr>
          <w:p w14:paraId="0DDEF38C" w14:textId="77777777" w:rsidR="008A5FFA" w:rsidRPr="00EB6C15" w:rsidRDefault="008A5FFA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57D9DD93" w14:textId="77777777" w:rsidTr="00A13954">
        <w:tc>
          <w:tcPr>
            <w:tcW w:w="4747" w:type="dxa"/>
          </w:tcPr>
          <w:p w14:paraId="294DC535" w14:textId="0325AC86" w:rsidR="00876C4B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Nezávislý hydraulický systém, čerpadlo poháněné vývodovým hřídelem</w:t>
            </w:r>
          </w:p>
        </w:tc>
        <w:tc>
          <w:tcPr>
            <w:tcW w:w="4747" w:type="dxa"/>
          </w:tcPr>
          <w:p w14:paraId="27934564" w14:textId="77777777" w:rsidR="00876C4B" w:rsidRPr="00EB6C15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0CCB176C" w14:textId="77777777" w:rsidTr="00A13954">
        <w:tc>
          <w:tcPr>
            <w:tcW w:w="4747" w:type="dxa"/>
          </w:tcPr>
          <w:p w14:paraId="124F5553" w14:textId="6D33FE73" w:rsidR="00876C4B" w:rsidRDefault="00876C4B" w:rsidP="005E041F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Zemní lžíce </w:t>
            </w:r>
            <w:r w:rsidR="001F376C">
              <w:rPr>
                <w:rFonts w:ascii="Calibri" w:hAnsi="Calibri"/>
                <w:bCs/>
                <w:sz w:val="22"/>
                <w:szCs w:val="22"/>
              </w:rPr>
              <w:t>250</w:t>
            </w:r>
            <w:r>
              <w:rPr>
                <w:rFonts w:ascii="Calibri" w:hAnsi="Calibri"/>
                <w:bCs/>
                <w:sz w:val="22"/>
                <w:szCs w:val="22"/>
              </w:rPr>
              <w:t xml:space="preserve"> mm</w:t>
            </w:r>
          </w:p>
        </w:tc>
        <w:tc>
          <w:tcPr>
            <w:tcW w:w="4747" w:type="dxa"/>
          </w:tcPr>
          <w:p w14:paraId="08890D2C" w14:textId="77777777" w:rsidR="00876C4B" w:rsidRPr="00EB6C15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876C4B" w:rsidRPr="00EB6C15" w14:paraId="0870361A" w14:textId="77777777" w:rsidTr="00A13954">
        <w:tc>
          <w:tcPr>
            <w:tcW w:w="4747" w:type="dxa"/>
          </w:tcPr>
          <w:p w14:paraId="0A2427B0" w14:textId="29CAEB4A" w:rsidR="00876C4B" w:rsidRDefault="00876C4B" w:rsidP="005E041F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Lžíce srovnávací</w:t>
            </w:r>
            <w:r w:rsidR="00267E8A">
              <w:rPr>
                <w:rFonts w:ascii="Calibri" w:hAnsi="Calibri"/>
                <w:bCs/>
                <w:sz w:val="22"/>
                <w:szCs w:val="22"/>
              </w:rPr>
              <w:t xml:space="preserve"> 800 mm</w:t>
            </w:r>
          </w:p>
        </w:tc>
        <w:tc>
          <w:tcPr>
            <w:tcW w:w="4747" w:type="dxa"/>
          </w:tcPr>
          <w:p w14:paraId="28135352" w14:textId="77777777" w:rsidR="00876C4B" w:rsidRPr="00EB6C15" w:rsidRDefault="00876C4B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1F376C" w:rsidRPr="00EB6C15" w14:paraId="3E598BC0" w14:textId="77777777" w:rsidTr="00A13954">
        <w:tc>
          <w:tcPr>
            <w:tcW w:w="4747" w:type="dxa"/>
          </w:tcPr>
          <w:p w14:paraId="75E9731D" w14:textId="57D5EF8E" w:rsidR="001F376C" w:rsidRDefault="001F376C" w:rsidP="005E041F">
            <w:pPr>
              <w:widowControl w:val="0"/>
              <w:autoSpaceDE w:val="0"/>
              <w:autoSpaceDN w:val="0"/>
              <w:adjustRightInd w:val="0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Lžíce na příkopy</w:t>
            </w:r>
          </w:p>
        </w:tc>
        <w:tc>
          <w:tcPr>
            <w:tcW w:w="4747" w:type="dxa"/>
          </w:tcPr>
          <w:p w14:paraId="17F21D45" w14:textId="77777777" w:rsidR="001F376C" w:rsidRPr="00EB6C15" w:rsidRDefault="001F376C" w:rsidP="005E041F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</w:tbl>
    <w:p w14:paraId="0260DA75" w14:textId="77777777" w:rsidR="00FD1470" w:rsidRDefault="00FD1470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</w:p>
    <w:p w14:paraId="76BF09ED" w14:textId="77777777" w:rsidR="00EB6C15" w:rsidRPr="005571A0" w:rsidRDefault="00EB6C15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  <w:r>
        <w:rPr>
          <w:rFonts w:ascii="Calibri" w:hAnsi="Calibri"/>
          <w:bCs/>
          <w:caps/>
          <w:sz w:val="28"/>
          <w:szCs w:val="28"/>
        </w:rPr>
        <w:lastRenderedPageBreak/>
        <w:t>Další požadavky odběratele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47"/>
        <w:gridCol w:w="4747"/>
      </w:tblGrid>
      <w:tr w:rsidR="00EB6C15" w:rsidRPr="00EB6C15" w14:paraId="472A9C25" w14:textId="77777777" w:rsidTr="00A13954">
        <w:tc>
          <w:tcPr>
            <w:tcW w:w="4747" w:type="dxa"/>
          </w:tcPr>
          <w:p w14:paraId="19ECAEB4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Požadavek odběratele</w:t>
            </w:r>
          </w:p>
        </w:tc>
        <w:tc>
          <w:tcPr>
            <w:tcW w:w="4747" w:type="dxa"/>
          </w:tcPr>
          <w:p w14:paraId="27F6EE8F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EB6C15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Popis nabízeného plnění </w:t>
            </w:r>
            <w:r w:rsidR="00D719A3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 xml:space="preserve">a podmínek </w:t>
            </w:r>
            <w:r w:rsidRPr="00EB6C15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dodavatele</w:t>
            </w:r>
          </w:p>
        </w:tc>
      </w:tr>
      <w:tr w:rsidR="00EB6C15" w:rsidRPr="00EB6C15" w14:paraId="3AEE1581" w14:textId="77777777" w:rsidTr="00A13954">
        <w:tc>
          <w:tcPr>
            <w:tcW w:w="4747" w:type="dxa"/>
          </w:tcPr>
          <w:p w14:paraId="48B51A1F" w14:textId="607B7F06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Záruční doba traktoru minimálně </w:t>
            </w:r>
            <w:r w:rsidR="00FD1507">
              <w:rPr>
                <w:rFonts w:ascii="Calibri" w:hAnsi="Calibri"/>
                <w:bCs/>
                <w:sz w:val="22"/>
                <w:szCs w:val="22"/>
              </w:rPr>
              <w:t>24 měsíců</w:t>
            </w:r>
          </w:p>
        </w:tc>
        <w:tc>
          <w:tcPr>
            <w:tcW w:w="4747" w:type="dxa"/>
          </w:tcPr>
          <w:p w14:paraId="66B7F991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EB6C15" w:rsidRPr="00EB6C15" w14:paraId="0BC0ABA0" w14:textId="77777777" w:rsidTr="00A13954">
        <w:tc>
          <w:tcPr>
            <w:tcW w:w="4747" w:type="dxa"/>
          </w:tcPr>
          <w:p w14:paraId="5ABBC9EE" w14:textId="158EEE7F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Záruční doba příslušenství minimálně </w:t>
            </w:r>
            <w:r w:rsidR="00FD1507">
              <w:rPr>
                <w:rFonts w:ascii="Calibri" w:hAnsi="Calibri"/>
                <w:bCs/>
                <w:sz w:val="22"/>
                <w:szCs w:val="22"/>
              </w:rPr>
              <w:t>12 měsíců</w:t>
            </w:r>
          </w:p>
        </w:tc>
        <w:tc>
          <w:tcPr>
            <w:tcW w:w="4747" w:type="dxa"/>
          </w:tcPr>
          <w:p w14:paraId="713EA805" w14:textId="77777777" w:rsidR="00EB6C15" w:rsidRPr="00EB6C15" w:rsidRDefault="00EB6C15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  <w:tr w:rsidR="00A334F2" w:rsidRPr="00EB6C15" w14:paraId="17EA30A5" w14:textId="77777777" w:rsidTr="00A13954">
        <w:tc>
          <w:tcPr>
            <w:tcW w:w="4747" w:type="dxa"/>
          </w:tcPr>
          <w:p w14:paraId="743884BE" w14:textId="4497C80B" w:rsidR="00A334F2" w:rsidRDefault="00A334F2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Termín dodání</w:t>
            </w:r>
            <w:r w:rsidR="00FD1507">
              <w:rPr>
                <w:rFonts w:ascii="Calibri" w:hAnsi="Calibri"/>
                <w:bCs/>
                <w:sz w:val="22"/>
                <w:szCs w:val="22"/>
              </w:rPr>
              <w:t xml:space="preserve"> nejdéle do </w:t>
            </w:r>
            <w:r w:rsidR="008E4027">
              <w:rPr>
                <w:rFonts w:ascii="Calibri" w:hAnsi="Calibri"/>
                <w:bCs/>
                <w:sz w:val="22"/>
                <w:szCs w:val="22"/>
              </w:rPr>
              <w:t>150 dnů od data podpisu Kupní smlouvy</w:t>
            </w:r>
          </w:p>
        </w:tc>
        <w:tc>
          <w:tcPr>
            <w:tcW w:w="4747" w:type="dxa"/>
          </w:tcPr>
          <w:p w14:paraId="374973BF" w14:textId="77777777" w:rsidR="00A334F2" w:rsidRPr="00EB6C15" w:rsidRDefault="00A334F2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i/>
                <w:sz w:val="22"/>
                <w:szCs w:val="22"/>
              </w:rPr>
            </w:pPr>
          </w:p>
        </w:tc>
      </w:tr>
    </w:tbl>
    <w:p w14:paraId="49BAA28F" w14:textId="0C537523" w:rsidR="00EB6C15" w:rsidRPr="005571A0" w:rsidRDefault="006809CA" w:rsidP="00EB6C15">
      <w:pPr>
        <w:widowControl w:val="0"/>
        <w:autoSpaceDE w:val="0"/>
        <w:autoSpaceDN w:val="0"/>
        <w:adjustRightInd w:val="0"/>
        <w:spacing w:before="360" w:after="240" w:line="288" w:lineRule="atLeast"/>
        <w:jc w:val="center"/>
        <w:outlineLvl w:val="0"/>
        <w:rPr>
          <w:rFonts w:ascii="Calibri" w:hAnsi="Calibri"/>
          <w:bCs/>
          <w:caps/>
          <w:sz w:val="28"/>
          <w:szCs w:val="28"/>
        </w:rPr>
      </w:pPr>
      <w:r>
        <w:rPr>
          <w:rFonts w:ascii="Calibri" w:hAnsi="Calibri"/>
          <w:bCs/>
          <w:caps/>
          <w:sz w:val="28"/>
          <w:szCs w:val="28"/>
        </w:rPr>
        <w:t>ROZPOČET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786"/>
        <w:gridCol w:w="1559"/>
        <w:gridCol w:w="1418"/>
        <w:gridCol w:w="1701"/>
      </w:tblGrid>
      <w:tr w:rsidR="00D64159" w:rsidRPr="00EB6C15" w14:paraId="19EF2444" w14:textId="77777777" w:rsidTr="00D64159">
        <w:tc>
          <w:tcPr>
            <w:tcW w:w="4786" w:type="dxa"/>
          </w:tcPr>
          <w:p w14:paraId="17FB174E" w14:textId="77777777" w:rsidR="00D64159" w:rsidRPr="00EB6C15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Oceňovaná součást nabídky</w:t>
            </w:r>
          </w:p>
        </w:tc>
        <w:tc>
          <w:tcPr>
            <w:tcW w:w="1559" w:type="dxa"/>
          </w:tcPr>
          <w:p w14:paraId="16B9BD2B" w14:textId="77777777" w:rsidR="00D64159" w:rsidRPr="00D64159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D64159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Cena bez DPH</w:t>
            </w: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(Kč)</w:t>
            </w:r>
          </w:p>
        </w:tc>
        <w:tc>
          <w:tcPr>
            <w:tcW w:w="1418" w:type="dxa"/>
          </w:tcPr>
          <w:p w14:paraId="6E9AC614" w14:textId="77777777" w:rsidR="00D64159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DPH</w:t>
            </w:r>
          </w:p>
          <w:p w14:paraId="42ADD49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(Kč)</w:t>
            </w:r>
          </w:p>
        </w:tc>
        <w:tc>
          <w:tcPr>
            <w:tcW w:w="1701" w:type="dxa"/>
          </w:tcPr>
          <w:p w14:paraId="21C19147" w14:textId="77777777" w:rsidR="00D64159" w:rsidRPr="00D64159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center"/>
              <w:outlineLvl w:val="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cena včetně DPH (Kč)</w:t>
            </w:r>
          </w:p>
        </w:tc>
      </w:tr>
      <w:tr w:rsidR="00D64159" w:rsidRPr="00EB6C15" w14:paraId="153D2DF0" w14:textId="77777777" w:rsidTr="00D64159">
        <w:tc>
          <w:tcPr>
            <w:tcW w:w="4786" w:type="dxa"/>
          </w:tcPr>
          <w:p w14:paraId="064F0585" w14:textId="77777777" w:rsidR="00D64159" w:rsidRPr="00EB6C15" w:rsidRDefault="00D64159" w:rsidP="00A13954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Komunální traktor</w:t>
            </w:r>
          </w:p>
        </w:tc>
        <w:tc>
          <w:tcPr>
            <w:tcW w:w="1559" w:type="dxa"/>
          </w:tcPr>
          <w:p w14:paraId="2093775D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5456FF87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895C89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D64159" w:rsidRPr="00EB6C15" w14:paraId="1F56FFC3" w14:textId="77777777" w:rsidTr="00D64159">
        <w:tc>
          <w:tcPr>
            <w:tcW w:w="4786" w:type="dxa"/>
          </w:tcPr>
          <w:p w14:paraId="671804EF" w14:textId="410710AE" w:rsidR="00D64159" w:rsidRPr="00D719A3" w:rsidRDefault="00017063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Nakladač – čelní</w:t>
            </w:r>
          </w:p>
        </w:tc>
        <w:tc>
          <w:tcPr>
            <w:tcW w:w="1559" w:type="dxa"/>
          </w:tcPr>
          <w:p w14:paraId="1F82403C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62E6F77D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1B1715E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D64159" w:rsidRPr="00EB6C15" w14:paraId="6A6BA2C3" w14:textId="77777777" w:rsidTr="00D64159">
        <w:tc>
          <w:tcPr>
            <w:tcW w:w="4786" w:type="dxa"/>
          </w:tcPr>
          <w:p w14:paraId="679EA2CB" w14:textId="4717BF73" w:rsidR="00D64159" w:rsidRPr="00D719A3" w:rsidRDefault="00A334F2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Mulčovač</w:t>
            </w:r>
            <w:proofErr w:type="spellEnd"/>
            <w:r w:rsidR="008A5FFA">
              <w:rPr>
                <w:rFonts w:asciiTheme="minorHAnsi" w:hAnsiTheme="minorHAnsi" w:cstheme="minorHAnsi"/>
                <w:sz w:val="22"/>
                <w:szCs w:val="22"/>
              </w:rPr>
              <w:t xml:space="preserve"> – boční výkyv (příkopové rameno)</w:t>
            </w:r>
          </w:p>
        </w:tc>
        <w:tc>
          <w:tcPr>
            <w:tcW w:w="1559" w:type="dxa"/>
          </w:tcPr>
          <w:p w14:paraId="4BD84679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146C0B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81C4E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D64159" w:rsidRPr="00EB6C15" w14:paraId="7DB501DA" w14:textId="77777777" w:rsidTr="00D64159">
        <w:tc>
          <w:tcPr>
            <w:tcW w:w="4786" w:type="dxa"/>
          </w:tcPr>
          <w:p w14:paraId="3E5012AB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left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CELKEM</w:t>
            </w:r>
          </w:p>
        </w:tc>
        <w:tc>
          <w:tcPr>
            <w:tcW w:w="1559" w:type="dxa"/>
          </w:tcPr>
          <w:p w14:paraId="20E90AC8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14:paraId="274F5A46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A46EB13" w14:textId="77777777" w:rsidR="00D64159" w:rsidRPr="00D64159" w:rsidRDefault="00D64159" w:rsidP="00D64159">
            <w:pPr>
              <w:widowControl w:val="0"/>
              <w:autoSpaceDE w:val="0"/>
              <w:autoSpaceDN w:val="0"/>
              <w:adjustRightInd w:val="0"/>
              <w:spacing w:line="288" w:lineRule="atLeast"/>
              <w:jc w:val="right"/>
              <w:outlineLvl w:val="0"/>
              <w:rPr>
                <w:rFonts w:ascii="Calibri" w:hAnsi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2415131D" w14:textId="77777777" w:rsidR="00C32125" w:rsidRDefault="00C32125" w:rsidP="00D64159">
      <w:pPr>
        <w:widowControl w:val="0"/>
        <w:autoSpaceDE w:val="0"/>
        <w:autoSpaceDN w:val="0"/>
        <w:adjustRightInd w:val="0"/>
        <w:spacing w:before="600" w:after="360" w:line="288" w:lineRule="atLeast"/>
        <w:outlineLvl w:val="0"/>
        <w:rPr>
          <w:rFonts w:ascii="Calibri" w:hAnsi="Calibri"/>
        </w:rPr>
      </w:pPr>
      <w:r>
        <w:rPr>
          <w:rFonts w:ascii="Calibri" w:hAnsi="Calibri"/>
        </w:rPr>
        <w:t xml:space="preserve">V </w:t>
      </w:r>
      <w:r w:rsidR="00476743">
        <w:rPr>
          <w:rFonts w:ascii="Calibri" w:hAnsi="Calibr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37724">
        <w:rPr>
          <w:rFonts w:ascii="Calibri" w:hAnsi="Calibri"/>
        </w:rPr>
        <w:instrText xml:space="preserve"> FORMTEXT </w:instrText>
      </w:r>
      <w:r w:rsidR="00476743">
        <w:rPr>
          <w:rFonts w:ascii="Calibri" w:hAnsi="Calibri"/>
        </w:rPr>
      </w:r>
      <w:r w:rsidR="00476743">
        <w:rPr>
          <w:rFonts w:ascii="Calibri" w:hAnsi="Calibri"/>
        </w:rPr>
        <w:fldChar w:fldCharType="separate"/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476743">
        <w:rPr>
          <w:rFonts w:ascii="Calibri" w:hAnsi="Calibri"/>
        </w:rPr>
        <w:fldChar w:fldCharType="end"/>
      </w:r>
      <w:bookmarkEnd w:id="0"/>
      <w:r>
        <w:rPr>
          <w:rFonts w:ascii="Calibri" w:hAnsi="Calibri"/>
        </w:rPr>
        <w:t xml:space="preserve"> dne </w:t>
      </w:r>
      <w:r w:rsidR="00476743">
        <w:rPr>
          <w:rFonts w:ascii="Calibri" w:hAnsi="Calibr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A37724">
        <w:rPr>
          <w:rFonts w:ascii="Calibri" w:hAnsi="Calibri"/>
        </w:rPr>
        <w:instrText xml:space="preserve"> FORMTEXT </w:instrText>
      </w:r>
      <w:r w:rsidR="00476743">
        <w:rPr>
          <w:rFonts w:ascii="Calibri" w:hAnsi="Calibri"/>
        </w:rPr>
      </w:r>
      <w:r w:rsidR="00476743">
        <w:rPr>
          <w:rFonts w:ascii="Calibri" w:hAnsi="Calibri"/>
        </w:rPr>
        <w:fldChar w:fldCharType="separate"/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A37724">
        <w:rPr>
          <w:rFonts w:ascii="Calibri" w:hAnsi="Calibri"/>
          <w:noProof/>
        </w:rPr>
        <w:t> </w:t>
      </w:r>
      <w:r w:rsidR="00476743">
        <w:rPr>
          <w:rFonts w:ascii="Calibri" w:hAnsi="Calibri"/>
        </w:rPr>
        <w:fldChar w:fldCharType="end"/>
      </w:r>
      <w:bookmarkEnd w:id="1"/>
    </w:p>
    <w:p w14:paraId="578B1062" w14:textId="77777777" w:rsidR="002923D6" w:rsidRPr="00945E60" w:rsidRDefault="002923D6" w:rsidP="00CE3A4D">
      <w:pPr>
        <w:widowControl w:val="0"/>
        <w:autoSpaceDE w:val="0"/>
        <w:autoSpaceDN w:val="0"/>
        <w:adjustRightInd w:val="0"/>
        <w:spacing w:line="288" w:lineRule="atLeast"/>
        <w:outlineLvl w:val="0"/>
        <w:rPr>
          <w:rFonts w:ascii="Calibri" w:hAnsi="Calibri"/>
          <w:sz w:val="2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6204"/>
        <w:gridCol w:w="3118"/>
      </w:tblGrid>
      <w:tr w:rsidR="002923D6" w:rsidRPr="00C32125" w14:paraId="16122225" w14:textId="77777777" w:rsidTr="00D64159">
        <w:trPr>
          <w:trHeight w:hRule="exact" w:val="607"/>
        </w:trPr>
        <w:tc>
          <w:tcPr>
            <w:tcW w:w="6204" w:type="dxa"/>
            <w:vAlign w:val="center"/>
          </w:tcPr>
          <w:p w14:paraId="0D005912" w14:textId="77777777" w:rsidR="002923D6" w:rsidRPr="002E2800" w:rsidRDefault="002E2800" w:rsidP="00C32125">
            <w:pPr>
              <w:tabs>
                <w:tab w:val="left" w:pos="1080"/>
              </w:tabs>
              <w:jc w:val="left"/>
              <w:rPr>
                <w:rFonts w:ascii="Calibri" w:hAnsi="Calibri"/>
              </w:rPr>
            </w:pPr>
            <w:r w:rsidRPr="002E2800">
              <w:rPr>
                <w:rFonts w:ascii="Calibri" w:hAnsi="Calibri"/>
                <w:sz w:val="20"/>
                <w:szCs w:val="20"/>
              </w:rPr>
              <w:t>Jméno, příjmení, funkce, (razítko) a podpis oprávněné osoby</w:t>
            </w:r>
            <w:r w:rsidR="00D64159">
              <w:rPr>
                <w:rFonts w:ascii="Calibri" w:hAnsi="Calibri"/>
                <w:sz w:val="20"/>
                <w:szCs w:val="20"/>
              </w:rPr>
              <w:t xml:space="preserve"> dodavatele</w:t>
            </w:r>
            <w:r w:rsidRPr="002E2800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center"/>
          </w:tcPr>
          <w:p w14:paraId="6165B65E" w14:textId="77777777" w:rsidR="00426D97" w:rsidRPr="00426D97" w:rsidRDefault="00426D97" w:rsidP="002923D6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0B4B1CB" w14:textId="77777777" w:rsidR="00CE3A4D" w:rsidRPr="00945E60" w:rsidRDefault="00CE3A4D" w:rsidP="00945E60">
      <w:pPr>
        <w:widowControl w:val="0"/>
        <w:autoSpaceDE w:val="0"/>
        <w:autoSpaceDN w:val="0"/>
        <w:adjustRightInd w:val="0"/>
        <w:spacing w:line="288" w:lineRule="atLeast"/>
        <w:outlineLvl w:val="0"/>
        <w:rPr>
          <w:rFonts w:ascii="Calibri" w:hAnsi="Calibri"/>
          <w:bCs/>
          <w:sz w:val="2"/>
          <w:szCs w:val="16"/>
        </w:rPr>
      </w:pPr>
    </w:p>
    <w:sectPr w:rsidR="00CE3A4D" w:rsidRPr="00945E60" w:rsidSect="00945E60">
      <w:pgSz w:w="11906" w:h="16838"/>
      <w:pgMar w:top="1134" w:right="1134" w:bottom="28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51A7A" w14:textId="77777777" w:rsidR="005C4E8C" w:rsidRDefault="005C4E8C" w:rsidP="00487FD3">
      <w:r>
        <w:separator/>
      </w:r>
    </w:p>
  </w:endnote>
  <w:endnote w:type="continuationSeparator" w:id="0">
    <w:p w14:paraId="47D23D19" w14:textId="77777777" w:rsidR="005C4E8C" w:rsidRDefault="005C4E8C" w:rsidP="00487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C7016" w14:textId="77777777" w:rsidR="005C4E8C" w:rsidRDefault="005C4E8C" w:rsidP="00487FD3">
      <w:r>
        <w:separator/>
      </w:r>
    </w:p>
  </w:footnote>
  <w:footnote w:type="continuationSeparator" w:id="0">
    <w:p w14:paraId="60C3020F" w14:textId="77777777" w:rsidR="005C4E8C" w:rsidRDefault="005C4E8C" w:rsidP="00487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C4971"/>
    <w:multiLevelType w:val="hybridMultilevel"/>
    <w:tmpl w:val="94146E8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F9752C"/>
    <w:multiLevelType w:val="hybridMultilevel"/>
    <w:tmpl w:val="4C64FEEE"/>
    <w:lvl w:ilvl="0" w:tplc="D472C078">
      <w:start w:val="46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24536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4507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3A4D"/>
    <w:rsid w:val="00013610"/>
    <w:rsid w:val="00017063"/>
    <w:rsid w:val="000371F4"/>
    <w:rsid w:val="000442FB"/>
    <w:rsid w:val="00056B40"/>
    <w:rsid w:val="000B4852"/>
    <w:rsid w:val="000D5CA1"/>
    <w:rsid w:val="000E5AC1"/>
    <w:rsid w:val="0017582C"/>
    <w:rsid w:val="001D7472"/>
    <w:rsid w:val="001E2265"/>
    <w:rsid w:val="001F376C"/>
    <w:rsid w:val="00213522"/>
    <w:rsid w:val="00267E8A"/>
    <w:rsid w:val="002803E6"/>
    <w:rsid w:val="002923D6"/>
    <w:rsid w:val="002A3F85"/>
    <w:rsid w:val="002E2800"/>
    <w:rsid w:val="002F0609"/>
    <w:rsid w:val="00334E87"/>
    <w:rsid w:val="00360DDD"/>
    <w:rsid w:val="0037421A"/>
    <w:rsid w:val="003B10E7"/>
    <w:rsid w:val="003F5E19"/>
    <w:rsid w:val="00401F89"/>
    <w:rsid w:val="00411C68"/>
    <w:rsid w:val="00426D97"/>
    <w:rsid w:val="00446D18"/>
    <w:rsid w:val="004616CF"/>
    <w:rsid w:val="00476743"/>
    <w:rsid w:val="00487FD3"/>
    <w:rsid w:val="00495ACD"/>
    <w:rsid w:val="004E4258"/>
    <w:rsid w:val="005542D1"/>
    <w:rsid w:val="005571A0"/>
    <w:rsid w:val="005C4E8C"/>
    <w:rsid w:val="005D1535"/>
    <w:rsid w:val="0066122C"/>
    <w:rsid w:val="00662D97"/>
    <w:rsid w:val="0066301C"/>
    <w:rsid w:val="00673E80"/>
    <w:rsid w:val="006809CA"/>
    <w:rsid w:val="006D4FE5"/>
    <w:rsid w:val="006D6611"/>
    <w:rsid w:val="00723D00"/>
    <w:rsid w:val="007540F8"/>
    <w:rsid w:val="007F37EC"/>
    <w:rsid w:val="008047D3"/>
    <w:rsid w:val="00830236"/>
    <w:rsid w:val="00837B09"/>
    <w:rsid w:val="00876C4B"/>
    <w:rsid w:val="00881424"/>
    <w:rsid w:val="00895731"/>
    <w:rsid w:val="008A5FFA"/>
    <w:rsid w:val="008C790A"/>
    <w:rsid w:val="008D6A3A"/>
    <w:rsid w:val="008E4027"/>
    <w:rsid w:val="0092736E"/>
    <w:rsid w:val="00933668"/>
    <w:rsid w:val="009409DC"/>
    <w:rsid w:val="00945E60"/>
    <w:rsid w:val="00950D7E"/>
    <w:rsid w:val="00970B24"/>
    <w:rsid w:val="00986041"/>
    <w:rsid w:val="00994530"/>
    <w:rsid w:val="00A334F2"/>
    <w:rsid w:val="00A37724"/>
    <w:rsid w:val="00A42152"/>
    <w:rsid w:val="00A82332"/>
    <w:rsid w:val="00A93F38"/>
    <w:rsid w:val="00B251F9"/>
    <w:rsid w:val="00B67CA5"/>
    <w:rsid w:val="00B808BC"/>
    <w:rsid w:val="00B8637B"/>
    <w:rsid w:val="00BE18DB"/>
    <w:rsid w:val="00C32125"/>
    <w:rsid w:val="00C4322F"/>
    <w:rsid w:val="00C77BF4"/>
    <w:rsid w:val="00C82940"/>
    <w:rsid w:val="00CB5A84"/>
    <w:rsid w:val="00CE3A4D"/>
    <w:rsid w:val="00CF1EE6"/>
    <w:rsid w:val="00D1253C"/>
    <w:rsid w:val="00D16F60"/>
    <w:rsid w:val="00D40C03"/>
    <w:rsid w:val="00D4456D"/>
    <w:rsid w:val="00D448F5"/>
    <w:rsid w:val="00D57524"/>
    <w:rsid w:val="00D64159"/>
    <w:rsid w:val="00D657A9"/>
    <w:rsid w:val="00D7104A"/>
    <w:rsid w:val="00D719A3"/>
    <w:rsid w:val="00D76ECF"/>
    <w:rsid w:val="00D81849"/>
    <w:rsid w:val="00D902D8"/>
    <w:rsid w:val="00DE28C8"/>
    <w:rsid w:val="00DF077C"/>
    <w:rsid w:val="00E06662"/>
    <w:rsid w:val="00E22F21"/>
    <w:rsid w:val="00E23848"/>
    <w:rsid w:val="00E355FD"/>
    <w:rsid w:val="00E37C65"/>
    <w:rsid w:val="00E5524B"/>
    <w:rsid w:val="00E65B1C"/>
    <w:rsid w:val="00E802F1"/>
    <w:rsid w:val="00EA480A"/>
    <w:rsid w:val="00EA4882"/>
    <w:rsid w:val="00EB0CCA"/>
    <w:rsid w:val="00EB6C15"/>
    <w:rsid w:val="00EB7DC3"/>
    <w:rsid w:val="00EC3052"/>
    <w:rsid w:val="00ED1A6E"/>
    <w:rsid w:val="00EF036B"/>
    <w:rsid w:val="00F02A29"/>
    <w:rsid w:val="00F3076C"/>
    <w:rsid w:val="00F308A0"/>
    <w:rsid w:val="00F83F1E"/>
    <w:rsid w:val="00FD1470"/>
    <w:rsid w:val="00FD1507"/>
    <w:rsid w:val="00FE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1B4A72F2"/>
  <w15:docId w15:val="{B71B266C-636B-4C66-8BDF-9EF8394C0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A4D"/>
    <w:pPr>
      <w:jc w:val="both"/>
    </w:pPr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platne1">
    <w:name w:val="platne1"/>
    <w:basedOn w:val="Standardnpsmoodstavce"/>
    <w:rsid w:val="00CE3A4D"/>
  </w:style>
  <w:style w:type="paragraph" w:styleId="Zhlav">
    <w:name w:val="header"/>
    <w:basedOn w:val="Normln"/>
    <w:link w:val="ZhlavChar"/>
    <w:rsid w:val="00487FD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487FD3"/>
    <w:rPr>
      <w:sz w:val="24"/>
      <w:szCs w:val="24"/>
    </w:rPr>
  </w:style>
  <w:style w:type="paragraph" w:styleId="Zpat">
    <w:name w:val="footer"/>
    <w:basedOn w:val="Normln"/>
    <w:link w:val="ZpatChar"/>
    <w:rsid w:val="00487FD3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487FD3"/>
    <w:rPr>
      <w:sz w:val="24"/>
      <w:szCs w:val="24"/>
    </w:rPr>
  </w:style>
  <w:style w:type="paragraph" w:customStyle="1" w:styleId="Style15">
    <w:name w:val="Style15"/>
    <w:basedOn w:val="Normln"/>
    <w:uiPriority w:val="99"/>
    <w:rsid w:val="009409DC"/>
    <w:pPr>
      <w:widowControl w:val="0"/>
      <w:autoSpaceDE w:val="0"/>
      <w:autoSpaceDN w:val="0"/>
      <w:adjustRightInd w:val="0"/>
      <w:jc w:val="left"/>
    </w:pPr>
    <w:rPr>
      <w:rFonts w:ascii="Arial" w:hAnsi="Arial" w:cs="Arial"/>
    </w:rPr>
  </w:style>
  <w:style w:type="character" w:customStyle="1" w:styleId="FontStyle61">
    <w:name w:val="Font Style61"/>
    <w:uiPriority w:val="99"/>
    <w:rsid w:val="009409DC"/>
    <w:rPr>
      <w:rFonts w:ascii="Arial" w:hAnsi="Arial" w:cs="Arial"/>
      <w:sz w:val="18"/>
      <w:szCs w:val="18"/>
    </w:rPr>
  </w:style>
  <w:style w:type="paragraph" w:styleId="Rozloendokumentu">
    <w:name w:val="Document Map"/>
    <w:basedOn w:val="Normln"/>
    <w:link w:val="RozloendokumentuChar"/>
    <w:semiHidden/>
    <w:unhideWhenUsed/>
    <w:rsid w:val="00D40C0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40C03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nhideWhenUsed/>
    <w:rsid w:val="005571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2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416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Tendra s.r.o.</cp:lastModifiedBy>
  <cp:revision>11</cp:revision>
  <cp:lastPrinted>2024-06-19T14:47:00Z</cp:lastPrinted>
  <dcterms:created xsi:type="dcterms:W3CDTF">2022-12-09T20:40:00Z</dcterms:created>
  <dcterms:modified xsi:type="dcterms:W3CDTF">2024-08-06T11:15:00Z</dcterms:modified>
</cp:coreProperties>
</file>